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240" w:after="240"/>
        <w:jc w:val="center"/>
        <w:textAlignment w:val="baseline"/>
        <w:rPr>
          <w:rFonts w:ascii="Liberation Serif" w:hAnsi="Liberation Serif" w:eastAsia="NSimSun" w:cs="Lucida Sans"/>
          <w:b/>
          <w:b/>
          <w:i/>
          <w:i/>
          <w:iCs/>
          <w:kern w:val="2"/>
          <w:sz w:val="56"/>
          <w:szCs w:val="56"/>
          <w:lang w:eastAsia="zh-CN" w:bidi="hi-IN"/>
        </w:rPr>
      </w:pPr>
      <w:r>
        <w:rPr>
          <w:rFonts w:eastAsia="NSimSun" w:cs="Lucida Sans" w:ascii="Liberation Serif" w:hAnsi="Liberation Serif"/>
          <w:b/>
          <w:i/>
          <w:iCs/>
          <w:kern w:val="2"/>
          <w:sz w:val="56"/>
          <w:szCs w:val="56"/>
          <w:lang w:eastAsia="zh-CN" w:bidi="hi-IN"/>
        </w:rPr>
        <w:t>BIBLIOTECA INTERCOMUNALE ALLEIN-GIGNOD</w:t>
      </w:r>
    </w:p>
    <w:p>
      <w:pPr>
        <w:pStyle w:val="Normal"/>
        <w:spacing w:before="240" w:after="240"/>
        <w:jc w:val="center"/>
        <w:rPr>
          <w:rFonts w:ascii="Times New Roman" w:hAnsi="Times New Roman"/>
          <w:b/>
          <w:b/>
          <w:bCs/>
          <w:kern w:val="2"/>
          <w:sz w:val="28"/>
          <w:szCs w:val="28"/>
          <w:u w:val="single"/>
        </w:rPr>
      </w:pPr>
      <w:r>
        <w:rPr>
          <w:rFonts w:ascii="Times New Roman" w:hAnsi="Times New Roman"/>
          <w:b/>
          <w:bCs/>
          <w:kern w:val="2"/>
          <w:sz w:val="28"/>
          <w:szCs w:val="28"/>
          <w:u w:val="single"/>
        </w:rPr>
        <w:t>2° (2023) Concorso di presepi e addobbi natalizi</w:t>
      </w:r>
    </w:p>
    <w:p>
      <w:pPr>
        <w:pStyle w:val="Normal"/>
        <w:spacing w:before="120" w:after="120"/>
        <w:jc w:val="center"/>
        <w:rPr>
          <w:rFonts w:ascii="Times New Roman" w:hAnsi="Times New Roman"/>
          <w:b/>
          <w:b/>
          <w:bCs/>
          <w:kern w:val="2"/>
          <w:sz w:val="28"/>
          <w:szCs w:val="28"/>
          <w:u w:val="single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4838700</wp:posOffset>
            </wp:positionH>
            <wp:positionV relativeFrom="paragraph">
              <wp:posOffset>571500</wp:posOffset>
            </wp:positionV>
            <wp:extent cx="602615" cy="837565"/>
            <wp:effectExtent l="0" t="0" r="0" b="0"/>
            <wp:wrapNone/>
            <wp:docPr id="1" name="Immagin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5">
            <wp:simplePos x="0" y="0"/>
            <wp:positionH relativeFrom="margin">
              <wp:posOffset>1104900</wp:posOffset>
            </wp:positionH>
            <wp:positionV relativeFrom="paragraph">
              <wp:posOffset>510540</wp:posOffset>
            </wp:positionV>
            <wp:extent cx="602615" cy="837565"/>
            <wp:effectExtent l="0" t="0" r="0" b="0"/>
            <wp:wrapNone/>
            <wp:docPr id="2" name="Immagine 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kern w:val="2"/>
          <w:sz w:val="28"/>
          <w:szCs w:val="28"/>
          <w:u w:val="single"/>
        </w:rPr>
        <w:t>T</w:t>
      </w:r>
      <w:r>
        <w:rPr>
          <w:rFonts w:ascii="Times New Roman" w:hAnsi="Times New Roman"/>
          <w:b/>
          <w:bCs/>
          <w:kern w:val="2"/>
          <w:sz w:val="28"/>
          <w:szCs w:val="28"/>
          <w:u w:val="single"/>
        </w:rPr>
        <w:t>s</w:t>
      </w:r>
      <w:r>
        <w:rPr>
          <w:rFonts w:ascii="Times New Roman" w:hAnsi="Times New Roman"/>
          <w:b/>
          <w:bCs/>
          <w:kern w:val="2"/>
          <w:sz w:val="28"/>
          <w:szCs w:val="28"/>
          <w:u w:val="single"/>
        </w:rPr>
        <w:t>alende ad Allein e  Gignod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70C0"/>
          <w:kern w:val="2"/>
        </w:rPr>
      </w:pPr>
      <w:r>
        <w:rPr>
          <w:rFonts w:ascii="Times New Roman" w:hAnsi="Times New Roman"/>
          <w:color w:val="0070C0"/>
          <w:kern w:val="2"/>
        </w:rPr>
        <w:t>SCHEDA DI PARTECIPAZIONE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color w:val="000000"/>
          <w:kern w:val="2"/>
        </w:rPr>
      </w:pPr>
      <w:r>
        <w:rPr>
          <w:rFonts w:ascii="Times New Roman" w:hAnsi="Times New Roman"/>
          <w:color w:val="000000"/>
          <w:kern w:val="2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kern w:val="2"/>
        </w:rPr>
      </w:pPr>
      <w:r>
        <w:rPr>
          <w:rFonts w:ascii="Times New Roman" w:hAnsi="Times New Roman"/>
          <w:kern w:val="2"/>
        </w:rPr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Cognome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Nome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Codice fiscale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 prov. _________il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residenza ________________________________________________ prov. ________ CAP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in via/frazione/località ____________________________________________________ n.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Telefono______________________________________ cellulare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Email</w:t>
        <w:tab/>
      </w:r>
    </w:p>
    <w:p>
      <w:pPr>
        <w:pStyle w:val="NoSpacing"/>
        <w:rPr>
          <w:sz w:val="22"/>
          <w:szCs w:val="22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per conto proprio </w:t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360"/>
        <w:rPr>
          <w:sz w:val="22"/>
          <w:szCs w:val="22"/>
        </w:rPr>
      </w:pPr>
      <w:r>
        <w:rPr>
          <w:sz w:val="40"/>
          <w:szCs w:val="40"/>
        </w:rPr>
        <w:t>□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in qualità di genitore, esercente la patria potestà, del minore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 prov. _________il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residenza ________________________________________________ prov. ________ CAP</w:t>
        <w:tab/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>in via/frazione/località ____________________________________________________ n.</w:t>
        <w:tab/>
      </w:r>
      <w:bookmarkStart w:id="0" w:name="_Hlk151017969"/>
      <w:bookmarkEnd w:id="0"/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b/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b/>
          <w:bCs/>
          <w:color w:val="000000"/>
          <w:kern w:val="2"/>
        </w:rPr>
        <w:t>TITOLO DEL VIDEO</w:t>
      </w:r>
      <w:r>
        <w:rPr>
          <w:sz w:val="22"/>
          <w:szCs w:val="22"/>
        </w:rPr>
        <w:t xml:space="preserve"> </w:t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tabs>
          <w:tab w:val="clear" w:pos="420"/>
          <w:tab w:val="left" w:pos="9639" w:leader="none"/>
        </w:tabs>
        <w:spacing w:lineRule="auto" w:line="240" w:before="0" w:after="0"/>
        <w:rPr>
          <w:rFonts w:ascii="Times New Roman" w:hAnsi="Times New Roman"/>
          <w:b/>
          <w:b/>
          <w:bCs/>
          <w:color w:val="000000"/>
          <w:kern w:val="2"/>
        </w:rPr>
      </w:pPr>
      <w:r>
        <w:rPr>
          <w:rFonts w:ascii="Times New Roman" w:hAnsi="Times New Roman"/>
          <w:b/>
          <w:bCs/>
          <w:color w:val="000000"/>
          <w:kern w:val="2"/>
        </w:rPr>
        <w:tab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color w:val="000000"/>
          <w:kern w:val="2"/>
        </w:rPr>
      </w:pPr>
      <w:r>
        <w:rPr>
          <w:rFonts w:ascii="Times New Roman" w:hAnsi="Times New Roman"/>
          <w:b/>
          <w:bCs/>
          <w:color w:val="000000"/>
          <w:kern w:val="2"/>
        </w:rPr>
        <w:t>LOCALITA’ DOVE E’ UBICATO L’ALLESTIMENTO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/>
          <w:b/>
          <w:b/>
          <w:bCs/>
          <w:color w:val="000000"/>
          <w:kern w:val="2"/>
        </w:rPr>
      </w:pPr>
      <w:r>
        <w:rPr>
          <w:rFonts w:ascii="Times New Roman" w:hAnsi="Times New Roman"/>
          <w:b/>
          <w:bCs/>
          <w:color w:val="000000"/>
          <w:kern w:val="2"/>
        </w:rPr>
      </w:r>
    </w:p>
    <w:p>
      <w:pPr>
        <w:pStyle w:val="NoSpacing"/>
        <w:tabs>
          <w:tab w:val="clear" w:pos="420"/>
          <w:tab w:val="left" w:pos="9639" w:leader="underscore"/>
        </w:tabs>
        <w:spacing w:lineRule="auto" w:line="480"/>
        <w:rPr>
          <w:sz w:val="22"/>
          <w:szCs w:val="22"/>
        </w:rPr>
      </w:pPr>
      <w:r>
        <w:rPr>
          <w:sz w:val="22"/>
          <w:szCs w:val="22"/>
        </w:rPr>
        <w:tab/>
      </w:r>
    </w:p>
    <w:p>
      <w:pPr>
        <w:pStyle w:val="Normal"/>
        <w:widowControl w:val="false"/>
        <w:spacing w:lineRule="auto" w:line="240" w:before="0" w:after="0"/>
        <w:ind w:right="333" w:hanging="0"/>
        <w:rPr>
          <w:rFonts w:ascii="Times New Roman" w:hAnsi="Times New Roman"/>
          <w:b/>
          <w:b/>
          <w:bCs/>
          <w:color w:val="000000"/>
          <w:kern w:val="2"/>
        </w:rPr>
      </w:pPr>
      <w:r>
        <w:rPr>
          <w:rFonts w:ascii="Times New Roman" w:hAnsi="Times New Roman"/>
          <w:b/>
          <w:bCs/>
          <w:color w:val="000000"/>
          <w:kern w:val="2"/>
        </w:rPr>
      </w:r>
    </w:p>
    <w:p>
      <w:pPr>
        <w:pStyle w:val="Standard"/>
        <w:spacing w:lineRule="auto" w:line="360"/>
        <w:jc w:val="center"/>
        <w:rPr>
          <w:sz w:val="22"/>
        </w:rPr>
      </w:pPr>
      <w:r>
        <w:rPr>
          <w:sz w:val="22"/>
        </w:rPr>
        <w:t>LIBERATORIA PER L’UTILIZZO DEI VIDEO</w:t>
      </w:r>
    </w:p>
    <w:p>
      <w:pPr>
        <w:pStyle w:val="Standard"/>
        <w:spacing w:lineRule="auto" w:line="360"/>
        <w:jc w:val="center"/>
        <w:rPr>
          <w:sz w:val="22"/>
        </w:rPr>
      </w:pPr>
      <w:r>
        <w:rPr>
          <w:sz w:val="22"/>
        </w:rPr>
      </w:r>
    </w:p>
    <w:p>
      <w:pPr>
        <w:pStyle w:val="Standard"/>
        <w:tabs>
          <w:tab w:val="clear" w:pos="420"/>
          <w:tab w:val="left" w:pos="9639" w:leader="underscore"/>
        </w:tabs>
        <w:spacing w:lineRule="auto" w:line="480"/>
        <w:rPr>
          <w:kern w:val="0"/>
          <w:sz w:val="22"/>
        </w:rPr>
      </w:pPr>
      <w:r>
        <w:rPr>
          <w:kern w:val="0"/>
          <w:sz w:val="22"/>
        </w:rPr>
        <w:t xml:space="preserve">Io sottoscritto </w:t>
        <w:tab/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2"/>
        </w:rPr>
      </w:pPr>
      <w:r>
        <w:rPr>
          <w:sz w:val="22"/>
        </w:rPr>
        <w:t>dichiaro di accettare integralmente tutte le norme del regolamento del concorso, di cui ho preso visione, senza alcuna condizione o riserva;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2"/>
        </w:rPr>
      </w:pPr>
      <w:r>
        <w:rPr>
          <w:sz w:val="22"/>
        </w:rPr>
        <w:t>acconsento all’uso gratuito del VIDEO da parte della Biblioteca Intercomunale ALLEIN-GIGNOD, senza nulla pretendere a titolo di diritto d’autore, pur rimanendo il proprietario dell’opera;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sz w:val="22"/>
        </w:rPr>
      </w:pPr>
      <w:r>
        <w:rPr>
          <w:sz w:val="22"/>
        </w:rPr>
        <w:t>di aver preso visione dell’informativa sul trattamento dei dati personali e allego, a tal fine, apposito consenso al trattamento dei dati.</w:t>
      </w:r>
    </w:p>
    <w:p>
      <w:pPr>
        <w:pStyle w:val="Standard"/>
        <w:spacing w:lineRule="exact" w:line="300"/>
        <w:rPr>
          <w:color w:val="000000"/>
          <w:kern w:val="0"/>
          <w:sz w:val="22"/>
        </w:rPr>
      </w:pPr>
      <w:r>
        <w:rPr>
          <w:color w:val="000000"/>
          <w:kern w:val="0"/>
          <w:sz w:val="22"/>
        </w:rPr>
      </w:r>
    </w:p>
    <w:p>
      <w:pPr>
        <w:pStyle w:val="Standard"/>
        <w:spacing w:lineRule="exact" w:line="300"/>
        <w:rPr/>
      </w:pPr>
      <w:r>
        <w:rPr>
          <w:color w:val="000000"/>
          <w:kern w:val="0"/>
          <w:sz w:val="22"/>
        </w:rPr>
        <w:t>____________________</w:t>
      </w:r>
      <w:r>
        <w:rPr>
          <w:kern w:val="0"/>
          <w:sz w:val="22"/>
        </w:rPr>
        <w:t>, _______________</w:t>
      </w:r>
    </w:p>
    <w:p>
      <w:pPr>
        <w:pStyle w:val="Standard"/>
        <w:spacing w:lineRule="exact" w:line="300"/>
        <w:rPr>
          <w:kern w:val="0"/>
          <w:sz w:val="22"/>
        </w:rPr>
      </w:pPr>
      <w:r>
        <w:rPr>
          <w:kern w:val="0"/>
          <w:sz w:val="22"/>
        </w:rPr>
      </w:r>
    </w:p>
    <w:p>
      <w:pPr>
        <w:pStyle w:val="Standard"/>
        <w:spacing w:lineRule="exact" w:line="300"/>
        <w:ind w:left="4956" w:hanging="0"/>
        <w:rPr>
          <w:kern w:val="0"/>
          <w:sz w:val="22"/>
        </w:rPr>
      </w:pPr>
      <w:r>
        <w:rPr>
          <w:kern w:val="0"/>
          <w:sz w:val="22"/>
        </w:rPr>
        <w:t>Firma dell’autore _______________________________</w:t>
      </w:r>
    </w:p>
    <w:p>
      <w:pPr>
        <w:pStyle w:val="Standard"/>
        <w:spacing w:lineRule="exact" w:line="300"/>
        <w:ind w:left="4956" w:hanging="0"/>
        <w:rPr>
          <w:kern w:val="0"/>
          <w:sz w:val="18"/>
        </w:rPr>
      </w:pPr>
      <w:r>
        <w:rPr>
          <w:kern w:val="0"/>
          <w:sz w:val="18"/>
        </w:rPr>
        <w:t>(in caso di minore va apposta la firma del genitore)</w:t>
      </w:r>
      <w:r>
        <w:br w:type="page"/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 Antiqua" w:hAnsi="Book Antiqua"/>
          <w:bCs/>
          <w:lang w:val="fr-FR"/>
        </w:rPr>
      </w:pPr>
      <w:r>
        <w:rPr>
          <w:rFonts w:ascii="Book Antiqua" w:hAnsi="Book Antiqua"/>
          <w:bCs/>
        </w:rPr>
        <w:t xml:space="preserve">Regione Autonoma Valle d’Aosta - </w:t>
      </w:r>
      <w:r>
        <w:rPr>
          <w:rFonts w:ascii="Book Antiqua" w:hAnsi="Book Antiqua"/>
          <w:bCs/>
          <w:lang w:val="fr-FR"/>
        </w:rPr>
        <w:t>Région Autonome de la Vallée d’Aoste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 Antiqua" w:hAnsi="Book Antiqua"/>
          <w:b/>
          <w:b/>
          <w:bCs/>
          <w:lang w:val="fr-FR"/>
        </w:rPr>
      </w:pPr>
      <w:r>
        <w:rPr>
          <w:rFonts w:ascii="Book Antiqua" w:hAnsi="Book Antiqua"/>
          <w:b/>
          <w:bCs/>
          <w:lang w:val="fr-FR"/>
        </w:rPr>
        <w:t>Ambito sovracomunale associato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Book Antiqua" w:hAnsi="Book Antiqua"/>
          <w:b/>
          <w:b/>
          <w:bCs/>
          <w:lang w:val="fr-FR"/>
        </w:rPr>
      </w:pPr>
      <w:r>
        <w:rPr>
          <w:rFonts w:ascii="Book Antiqua" w:hAnsi="Book Antiqua"/>
          <w:b/>
          <w:bCs/>
          <w:lang w:val="fr-FR"/>
        </w:rPr>
      </w:r>
    </w:p>
    <w:tbl>
      <w:tblPr>
        <w:tblW w:w="968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9688"/>
      </w:tblGrid>
      <w:tr>
        <w:trPr/>
        <w:tc>
          <w:tcPr>
            <w:tcW w:w="9688" w:type="dxa"/>
            <w:tcBorders/>
          </w:tcPr>
          <w:tbl>
            <w:tblPr>
              <w:tblW w:w="9472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1" w:lastRow="0" w:firstColumn="0" w:lastColumn="0" w:noHBand="0" w:val="0400"/>
            </w:tblPr>
            <w:tblGrid>
              <w:gridCol w:w="4820"/>
              <w:gridCol w:w="4651"/>
            </w:tblGrid>
            <w:tr>
              <w:trPr/>
              <w:tc>
                <w:tcPr>
                  <w:tcW w:w="48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Book Antiqua" w:hAnsi="Book Antiqua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COMUNE DI ALLEIN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Book Antiqua" w:hAnsi="Book Antiqua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  <w:lang w:val="fr-FR"/>
                    </w:rPr>
                    <w:t>COMMUNE DE ALLEIN</w:t>
                  </w:r>
                </w:p>
              </w:tc>
              <w:tc>
                <w:tcPr>
                  <w:tcW w:w="465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Book Antiqua" w:hAnsi="Book Antiqua"/>
                      <w:b/>
                      <w:b/>
                      <w:sz w:val="28"/>
                      <w:szCs w:val="28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</w:rPr>
                    <w:t>COMUNE DI GIGNOD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34" w:hanging="34"/>
                    <w:jc w:val="center"/>
                    <w:rPr>
                      <w:rFonts w:ascii="Book Antiqua" w:hAnsi="Book Antiqua"/>
                      <w:b/>
                      <w:b/>
                      <w:sz w:val="28"/>
                      <w:szCs w:val="28"/>
                      <w:lang w:val="fr-FR"/>
                    </w:rPr>
                  </w:pPr>
                  <w:r>
                    <w:rPr>
                      <w:rFonts w:ascii="Book Antiqua" w:hAnsi="Book Antiqua"/>
                      <w:b/>
                      <w:sz w:val="28"/>
                      <w:szCs w:val="28"/>
                      <w:lang w:val="fr-FR"/>
                    </w:rPr>
                    <w:t>COMMUNE DE GIGNOD</w:t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ind w:left="34" w:hanging="34"/>
                    <w:jc w:val="center"/>
                    <w:rPr>
                      <w:rFonts w:ascii="Book Antiqua" w:hAnsi="Book Antiqua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4820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/>
                    <w:drawing>
                      <wp:inline distT="0" distB="0" distL="0" distR="0">
                        <wp:extent cx="492125" cy="656590"/>
                        <wp:effectExtent l="0" t="0" r="0" b="0"/>
                        <wp:docPr id="3" name="Immagine 1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Immagine 1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2125" cy="6565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Book Antiqua" w:hAnsi="Book Antiqua"/>
                      <w:b/>
                      <w:b/>
                      <w:sz w:val="16"/>
                      <w:szCs w:val="16"/>
                    </w:rPr>
                  </w:pPr>
                  <w:r>
                    <w:rPr>
                      <w:rFonts w:ascii="Book Antiqua" w:hAnsi="Book Antiqua"/>
                      <w:b/>
                      <w:sz w:val="16"/>
                      <w:szCs w:val="16"/>
                    </w:rPr>
                  </w:r>
                </w:p>
              </w:tc>
              <w:tc>
                <w:tcPr>
                  <w:tcW w:w="4651" w:type="dxa"/>
                  <w:tcBorders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Book Antiqua" w:hAnsi="Book Antiqua"/>
                      <w:b/>
                      <w:b/>
                      <w:sz w:val="28"/>
                      <w:szCs w:val="28"/>
                    </w:rPr>
                  </w:pPr>
                  <w:r>
                    <w:rPr/>
                    <w:drawing>
                      <wp:inline distT="0" distB="0" distL="0" distR="0">
                        <wp:extent cx="551180" cy="715010"/>
                        <wp:effectExtent l="0" t="0" r="0" b="0"/>
                        <wp:docPr id="4" name="Immagine 2" descr="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mmagine 2" descr="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1180" cy="7150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>
              <w:trPr/>
              <w:tc>
                <w:tcPr>
                  <w:tcW w:w="4820" w:type="dxa"/>
                  <w:tcBorders/>
                </w:tcPr>
                <w:p>
                  <w:pPr>
                    <w:pStyle w:val="Pidipagina"/>
                    <w:widowControl w:val="false"/>
                    <w:tabs>
                      <w:tab w:val="clear" w:pos="4819"/>
                      <w:tab w:val="right" w:pos="9638" w:leader="none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Fraz. Le Plan-de-Clavel (chef-lieu), n. 1 – 11010 ALLEIN </w:t>
                  </w:r>
                </w:p>
                <w:p>
                  <w:pPr>
                    <w:pStyle w:val="Pidipagina"/>
                    <w:widowControl w:val="false"/>
                    <w:tabs>
                      <w:tab w:val="clear" w:pos="4819"/>
                      <w:tab w:val="right" w:pos="9638" w:leader="none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Tel 0165 78266 – P.IVA 00423160076 – CF 80005650074</w:t>
                  </w:r>
                </w:p>
                <w:p>
                  <w:pPr>
                    <w:pStyle w:val="Pidipagina"/>
                    <w:widowControl w:val="false"/>
                    <w:jc w:val="center"/>
                    <w:rPr>
                      <w:rStyle w:val="CollegamentoInternet"/>
                      <w:rFonts w:ascii="Times New Roman" w:hAnsi="Times New Roman"/>
                      <w:sz w:val="16"/>
                      <w:szCs w:val="16"/>
                    </w:rPr>
                  </w:pPr>
                  <w:hyperlink r:id="rId5">
                    <w:r>
                      <w:rPr>
                        <w:rStyle w:val="CollegamentoInternet"/>
                        <w:rFonts w:ascii="Times New Roman" w:hAnsi="Times New Roman"/>
                        <w:sz w:val="16"/>
                        <w:szCs w:val="16"/>
                      </w:rPr>
                      <w:t>protocollo@pec.comune.allein.ao.it</w:t>
                    </w:r>
                  </w:hyperlink>
                  <w:r>
                    <w:rPr>
                      <w:rStyle w:val="CollegamentoInternet"/>
                      <w:rFonts w:ascii="Times New Roman" w:hAnsi="Times New Roman"/>
                      <w:sz w:val="16"/>
                      <w:szCs w:val="16"/>
                    </w:rPr>
                    <w:t xml:space="preserve"> – </w:t>
                  </w:r>
                  <w:hyperlink r:id="rId6">
                    <w:r>
                      <w:rPr>
                        <w:rStyle w:val="CollegamentoInternet"/>
                        <w:rFonts w:ascii="Times New Roman" w:hAnsi="Times New Roman"/>
                        <w:sz w:val="16"/>
                        <w:szCs w:val="16"/>
                      </w:rPr>
                      <w:t>info@comune.allein.ao.it</w:t>
                    </w:r>
                  </w:hyperlink>
                </w:p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</w:r>
                </w:p>
              </w:tc>
              <w:tc>
                <w:tcPr>
                  <w:tcW w:w="4651" w:type="dxa"/>
                  <w:tcBorders/>
                </w:tcPr>
                <w:p>
                  <w:pPr>
                    <w:pStyle w:val="Pidipagina"/>
                    <w:widowControl w:val="false"/>
                    <w:tabs>
                      <w:tab w:val="clear" w:pos="4819"/>
                      <w:tab w:val="right" w:pos="9638" w:leader="none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Fraz. Le Château, n. 1 – 11010 GIGNOD</w:t>
                  </w:r>
                </w:p>
                <w:p>
                  <w:pPr>
                    <w:pStyle w:val="Pidipagina"/>
                    <w:widowControl w:val="false"/>
                    <w:tabs>
                      <w:tab w:val="clear" w:pos="4819"/>
                      <w:tab w:val="right" w:pos="9638" w:leader="none"/>
                    </w:tabs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Tel. 0165 2562100 – P.IVA e CF 00100080076  </w:t>
                  </w:r>
                  <w:hyperlink r:id="rId7">
                    <w:r>
                      <w:rPr>
                        <w:rStyle w:val="CollegamentoInternet"/>
                        <w:rFonts w:ascii="Times New Roman" w:hAnsi="Times New Roman"/>
                        <w:sz w:val="16"/>
                        <w:szCs w:val="16"/>
                      </w:rPr>
                      <w:t>protocollo@pec.comune.gignod.ao.it</w:t>
                    </w:r>
                  </w:hyperlink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- </w:t>
                  </w:r>
                  <w:r>
                    <w:rPr>
                      <w:rStyle w:val="CollegamentoInternet"/>
                      <w:rFonts w:ascii="Times New Roman" w:hAnsi="Times New Roman"/>
                      <w:sz w:val="16"/>
                      <w:szCs w:val="16"/>
                    </w:rPr>
                    <w:t>info@comune.gignod.ao.it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SEDE PRINCIPALE DI GIGNOD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INFORMATIVA PER IL TRATTAMENTO DEI DATI PERSONALI </w:t>
      </w:r>
    </w:p>
    <w:p>
      <w:pPr>
        <w:pStyle w:val="Normal"/>
        <w:widowControl w:val="false"/>
        <w:numPr>
          <w:ilvl w:val="0"/>
          <w:numId w:val="0"/>
        </w:numPr>
        <w:shd w:val="clear" w:color="auto" w:fill="FFFFFF"/>
        <w:spacing w:lineRule="auto" w:line="240" w:before="0" w:after="0"/>
        <w:ind w:left="0" w:hanging="0"/>
        <w:jc w:val="center"/>
        <w:outlineLvl w:val="1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ai sensi degli artt. 12, 13 e 14 del Regolamento UE n. 2016/679 sulla protezione dei dati personali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BIBLIOTECA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Comune di Gignod, in osservanza del Regolamento UE n. 2016/679, in materia di Protezione delle persone fisiche con riguardo al trattamento dei dati personali, nonché alla libera circolazione di tali dati, fornisce agli interessati l’informativa indicata in epigrafe.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dati personali sono raccolti e trattati da questa Amministrazione esclusivamente per lo svolgimento di funzioni istituzionali.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Finalità del trattamento dei dati e base giuridica del trattamento ai sensi dell’articolo 13, par. 1, lett. c)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 dati personali vengono raccolti e trattati dal Comune nelle normali attività d’ufficio per la fornitura dei servizi di biblioteca ed i conseguenti adempimenti amministrativo-contabili. In particolare, i dati personali verranno utilizzati per le seguenti finalità: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gestire i contratti di prestito;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marketing</w:t>
      </w:r>
      <w:r>
        <w:rPr>
          <w:rFonts w:ascii="Times New Roman" w:hAnsi="Times New Roman"/>
          <w:sz w:val="20"/>
          <w:szCs w:val="20"/>
        </w:rPr>
        <w:t xml:space="preserve"> diretto per svolgere attività funzionali alla promozione di servizi del Titolare attraverso l’invio periodo di lettere, </w:t>
      </w:r>
      <w:r>
        <w:rPr>
          <w:rFonts w:ascii="Times New Roman" w:hAnsi="Times New Roman"/>
          <w:i/>
          <w:sz w:val="20"/>
          <w:szCs w:val="20"/>
        </w:rPr>
        <w:t>mailing list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i/>
          <w:sz w:val="20"/>
          <w:szCs w:val="20"/>
        </w:rPr>
        <w:t>newsletter</w:t>
      </w:r>
      <w:r>
        <w:rPr>
          <w:rFonts w:ascii="Times New Roman" w:hAnsi="Times New Roman"/>
          <w:sz w:val="20"/>
          <w:szCs w:val="20"/>
        </w:rPr>
        <w:t xml:space="preserve"> e materiale informativo;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hanging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pubblicazione - sui siti istituzionali, sulle pagine web dedicate nei social media, su carta stampata e/o su qualsiasi altro mezzo di diffusione - di fotografie, immagini, ritratti, video, realizzati in occasione di eventi/manifestazioni organizzate dalla biblioteca.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trattamento dei dati personali di cui alla lett. a) è lecito ai sensi dell’art. 6, par. 1, lett. e) e par. 3, lett. b).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base giuridica che legittima il trattamento per le attività di cui alle lett. b) e c) è il consenso liberamente ed espressamente fornito dall’interessato.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trattamento dei dati personali del minore è lecito ove il minore abbia almeno 14 anni. Nel caso in cui l’interessato sia un minore di età inferiore ai 14 anni, il trattamento dei dati è lecito soltanto se e nella misura in cui il consenso è prestato o autorizzato dal titolare della responsabilità genitoriale, ai sensi dell’art. 8 del Regolamento UE 2016/679 e ai sensi del Decreto di adeguamento del Codice Privacy (d.lgs. n. 101/2018).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Trattamento di dati particolari ai sensi dell’articolo 9 e/o relativi a condanne penali e reati ai sensi dell’articolo 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 l’esecuzione dei servizi di biblioteca il Comune non tratta dati particolari ai sensi dell’art. 9 del Regolamento e/o dati relativi a condanne penali e reati ai sensi dell’art. 10.</w:t>
      </w:r>
    </w:p>
    <w:p>
      <w:pPr>
        <w:pStyle w:val="Titolo3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</w:r>
    </w:p>
    <w:p>
      <w:pPr>
        <w:pStyle w:val="Titolo3"/>
        <w:rPr>
          <w:color w:val="auto"/>
          <w:sz w:val="20"/>
          <w:szCs w:val="20"/>
          <w:lang w:val="it-IT"/>
        </w:rPr>
      </w:pPr>
      <w:r>
        <w:rPr>
          <w:color w:val="auto"/>
          <w:sz w:val="20"/>
          <w:szCs w:val="20"/>
          <w:lang w:val="it-IT"/>
        </w:rPr>
        <w:t>Modalità del trattamento ai sensi dell’articolo 12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 dati vengono</w:t>
      </w:r>
      <w:r>
        <w:rPr>
          <w:rFonts w:ascii="Times New Roman" w:hAnsi="Times New Roman"/>
          <w:sz w:val="20"/>
          <w:szCs w:val="20"/>
        </w:rPr>
        <w:t xml:space="preserve"> trattati con sistemi informatici, telematici e/o manuali dal Titolare, dal responsabile e/o dagli incaricati del trattamento, attraverso strumenti e procedure adeguati a garantire la loro sicurezza e riservatezza.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Conferimento dei dati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Il conferimento dei dati personali, per la finalità sopra indicata, ha natura facoltativa.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Non fornire i dati comporta </w:t>
      </w:r>
      <w:r>
        <w:rPr>
          <w:rFonts w:ascii="Times New Roman" w:hAnsi="Times New Roman"/>
          <w:sz w:val="20"/>
          <w:szCs w:val="20"/>
        </w:rPr>
        <w:t>che questa Amministrazione è impossibilitata a fornire i servizi richiesti.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Destinatari dei dati ai sensi dell’articolo 13, par. 1, lett. e)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 dati potranno essere comunicati</w:t>
      </w:r>
      <w:r>
        <w:rPr>
          <w:rFonts w:ascii="Times New Roman" w:hAnsi="Times New Roman"/>
          <w:sz w:val="20"/>
          <w:szCs w:val="20"/>
        </w:rPr>
        <w:t xml:space="preserve"> a tutti i soggetti (Uffici, Enti ed Organi della Pubblica Amministrazione, Aziende o Istituzioni) che, secondo le norme, sono tenuti a conoscerli o possono conoscerli, nonché ai soggetti che sono titolari del diritto di accesso ed ai fornitori di servizi informatici.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 dati potranno essere conosciuti dal Titolare</w:t>
      </w:r>
      <w:r>
        <w:rPr>
          <w:rFonts w:ascii="Times New Roman" w:hAnsi="Times New Roman"/>
          <w:sz w:val="20"/>
          <w:szCs w:val="20"/>
        </w:rPr>
        <w:t>, dai Responsabili del trattamento, dal Responsabile della protezione dei dati personali, dai soggetti autorizzati al trattamento dal titolare ex art. 29 del Regolamento, nonché, dall’amministratore di sistema di questa Amministrazione.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Diffusione dei dati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 dati personali potranno essere diffusi e comunicati a terzi per il raggiungimento degli scopi indicati alla lett. c) delle finalità sopra riportate.</w:t>
      </w:r>
    </w:p>
    <w:p>
      <w:pPr>
        <w:pStyle w:val="Titolo1"/>
        <w:keepLines w:val="false"/>
        <w:widowControl w:val="false"/>
        <w:tabs>
          <w:tab w:val="clear" w:pos="420"/>
          <w:tab w:val="left" w:pos="1762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0"/>
          <w:szCs w:val="20"/>
          <w:lang w:val="it-IT"/>
        </w:rPr>
      </w:pPr>
      <w:r>
        <w:rPr>
          <w:rFonts w:ascii="Times New Roman" w:hAnsi="Times New Roman"/>
          <w:b/>
          <w:color w:val="auto"/>
          <w:sz w:val="20"/>
          <w:szCs w:val="20"/>
          <w:lang w:val="it-IT"/>
        </w:rPr>
      </w:r>
    </w:p>
    <w:p>
      <w:pPr>
        <w:pStyle w:val="Titolo1"/>
        <w:keepLines w:val="false"/>
        <w:widowControl w:val="false"/>
        <w:tabs>
          <w:tab w:val="clear" w:pos="420"/>
          <w:tab w:val="left" w:pos="1762" w:leader="none"/>
        </w:tabs>
        <w:spacing w:before="0" w:after="0"/>
        <w:jc w:val="both"/>
        <w:rPr>
          <w:rFonts w:ascii="Times New Roman" w:hAnsi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/>
          <w:b/>
          <w:color w:val="auto"/>
          <w:sz w:val="20"/>
          <w:szCs w:val="20"/>
          <w:lang w:val="it-IT"/>
        </w:rPr>
        <w:t>Durata temporale dei trattamenti e della conservazione dei dati personali ai sensi dell’articolo 13, par. 2, lett. a)</w:t>
      </w:r>
    </w:p>
    <w:p>
      <w:pPr>
        <w:pStyle w:val="Titolo1"/>
        <w:keepLines w:val="false"/>
        <w:widowControl w:val="false"/>
        <w:tabs>
          <w:tab w:val="clear" w:pos="420"/>
          <w:tab w:val="left" w:pos="1762" w:leader="none"/>
        </w:tabs>
        <w:spacing w:before="0" w:after="0"/>
        <w:jc w:val="both"/>
        <w:rPr>
          <w:rFonts w:ascii="Times New Roman" w:hAnsi="Times New Roman"/>
          <w:color w:val="auto"/>
          <w:sz w:val="20"/>
          <w:szCs w:val="20"/>
          <w:lang w:val="it-IT" w:eastAsia="it-IT"/>
        </w:rPr>
      </w:pPr>
      <w:r>
        <w:rPr>
          <w:rFonts w:ascii="Times New Roman" w:hAnsi="Times New Roman"/>
          <w:color w:val="auto"/>
          <w:sz w:val="20"/>
          <w:szCs w:val="20"/>
          <w:lang w:val="it-IT" w:eastAsia="it-IT"/>
        </w:rPr>
        <w:t xml:space="preserve">I trattamenti di cui alla presente informativa avranno una durata pari al rapporto contrattuale con questa Amministrazione. Successivamente, i dati personali saranno conservati per un periodo di 5 anni, per motivi amministrativo-contabili. Gli stessi dati saranno conservati per un termine inferiore, qualora intervenga la revoca del consenso specifico da parte sua. </w:t>
      </w:r>
    </w:p>
    <w:p>
      <w:pPr>
        <w:pStyle w:val="Titolo1"/>
        <w:keepLines w:val="false"/>
        <w:widowControl w:val="false"/>
        <w:tabs>
          <w:tab w:val="clear" w:pos="420"/>
          <w:tab w:val="left" w:pos="1762" w:leader="none"/>
        </w:tabs>
        <w:spacing w:before="0" w:after="0"/>
        <w:jc w:val="both"/>
        <w:rPr>
          <w:rFonts w:ascii="Times New Roman" w:hAnsi="Times New Roman"/>
          <w:color w:val="auto"/>
          <w:sz w:val="20"/>
          <w:szCs w:val="20"/>
          <w:lang w:val="it-IT" w:eastAsia="it-IT"/>
        </w:rPr>
      </w:pPr>
      <w:r>
        <w:rPr>
          <w:rFonts w:ascii="Times New Roman" w:hAnsi="Times New Roman"/>
          <w:color w:val="auto"/>
          <w:sz w:val="20"/>
          <w:szCs w:val="20"/>
          <w:lang w:val="it-IT" w:eastAsia="it-IT"/>
        </w:rPr>
        <w:t xml:space="preserve">La durata temporale del trattamento potrà avere un termine più esteso in caso di contenzioso. </w:t>
      </w:r>
    </w:p>
    <w:p>
      <w:pPr>
        <w:pStyle w:val="Titolo1"/>
        <w:keepLines w:val="false"/>
        <w:widowControl w:val="false"/>
        <w:tabs>
          <w:tab w:val="clear" w:pos="420"/>
          <w:tab w:val="left" w:pos="1762" w:leader="none"/>
        </w:tabs>
        <w:spacing w:before="0" w:after="0"/>
        <w:jc w:val="both"/>
        <w:rPr>
          <w:rFonts w:ascii="Times New Roman" w:hAnsi="Times New Roman"/>
          <w:color w:val="auto"/>
          <w:sz w:val="20"/>
          <w:szCs w:val="20"/>
          <w:lang w:val="it-IT" w:eastAsia="it-IT"/>
        </w:rPr>
      </w:pPr>
      <w:r>
        <w:rPr>
          <w:rFonts w:ascii="Times New Roman" w:hAnsi="Times New Roman"/>
          <w:color w:val="auto"/>
          <w:sz w:val="20"/>
          <w:szCs w:val="20"/>
          <w:lang w:val="it-IT" w:eastAsia="it-IT"/>
        </w:rPr>
        <w:t>I dati raccolti (foto, video ecc.) verranno conservati negli archivi informativi dell’Ente e le finalità di tali pubblicazioni sono meramente di carattere informativo ed eventualmente promozionale o per uso istituzionale dell’Ente. I dati raccolti verranno conservati negli archivi di questa Amministrazione per avere una memoria storica degli eventi e delle attività associative per eventuali pubblicazioni storiche periodiche. La verifica sulla obsolescenza dei dati conservati in relazione alle finalità per cui sono stati raccolti viene effettuata periodicamente.</w:t>
      </w:r>
    </w:p>
    <w:p>
      <w:pPr>
        <w:pStyle w:val="Titolo1"/>
        <w:keepLines w:val="false"/>
        <w:widowControl w:val="false"/>
        <w:tabs>
          <w:tab w:val="clear" w:pos="420"/>
          <w:tab w:val="left" w:pos="1762" w:leader="none"/>
        </w:tabs>
        <w:spacing w:before="0" w:after="0"/>
        <w:jc w:val="both"/>
        <w:rPr>
          <w:rFonts w:ascii="Times New Roman" w:hAnsi="Times New Roman"/>
          <w:b/>
          <w:b/>
          <w:color w:val="auto"/>
          <w:sz w:val="20"/>
          <w:szCs w:val="20"/>
          <w:lang w:val="it-IT"/>
        </w:rPr>
      </w:pPr>
      <w:r>
        <w:rPr>
          <w:rFonts w:ascii="Times New Roman" w:hAnsi="Times New Roman"/>
          <w:b/>
          <w:color w:val="auto"/>
          <w:sz w:val="20"/>
          <w:szCs w:val="20"/>
          <w:lang w:val="it-IT"/>
        </w:rPr>
      </w:r>
    </w:p>
    <w:p>
      <w:pPr>
        <w:pStyle w:val="Titolo1"/>
        <w:keepNext w:val="false"/>
        <w:keepLines w:val="false"/>
        <w:widowControl w:val="false"/>
        <w:tabs>
          <w:tab w:val="clear" w:pos="420"/>
          <w:tab w:val="left" w:pos="1762" w:leader="none"/>
        </w:tabs>
        <w:spacing w:before="0" w:after="0"/>
        <w:jc w:val="both"/>
        <w:rPr>
          <w:rFonts w:ascii="Times New Roman" w:hAnsi="Times New Roman"/>
          <w:color w:val="auto"/>
          <w:sz w:val="20"/>
          <w:szCs w:val="20"/>
          <w:lang w:val="it-IT"/>
        </w:rPr>
      </w:pPr>
      <w:r>
        <w:rPr>
          <w:rFonts w:ascii="Times New Roman" w:hAnsi="Times New Roman"/>
          <w:b/>
          <w:color w:val="auto"/>
          <w:sz w:val="20"/>
          <w:szCs w:val="20"/>
          <w:lang w:val="it-IT"/>
        </w:rPr>
        <w:t>Diritti</w:t>
      </w:r>
      <w:r>
        <w:rPr>
          <w:rFonts w:ascii="Times New Roman" w:hAnsi="Times New Roman"/>
          <w:b/>
          <w:color w:val="auto"/>
          <w:spacing w:val="31"/>
          <w:sz w:val="20"/>
          <w:szCs w:val="20"/>
          <w:lang w:val="it-IT"/>
        </w:rPr>
        <w:t xml:space="preserve"> </w:t>
      </w:r>
      <w:r>
        <w:rPr>
          <w:rFonts w:ascii="Times New Roman" w:hAnsi="Times New Roman"/>
          <w:b/>
          <w:color w:val="auto"/>
          <w:sz w:val="20"/>
          <w:szCs w:val="20"/>
          <w:lang w:val="it-IT"/>
        </w:rPr>
        <w:t>degli interessati (art. 13, par. 2, lett. d) e artt. da 15 a 22 del Regolamento)</w:t>
      </w:r>
    </w:p>
    <w:p>
      <w:pPr>
        <w:pStyle w:val="Corpodeltesto"/>
        <w:widowControl w:val="false"/>
        <w:spacing w:lineRule="auto" w:line="240" w:before="0" w:after="0"/>
        <w:ind w:right="-1" w:hanging="0"/>
        <w:jc w:val="both"/>
        <w:rPr>
          <w:sz w:val="20"/>
          <w:lang w:val="it-IT"/>
        </w:rPr>
      </w:pPr>
      <w:r>
        <w:rPr>
          <w:sz w:val="20"/>
          <w:lang w:val="it-IT"/>
        </w:rPr>
        <w:t>Gli articoli da 15 a 22 del Regolamento conferiscono agli interessati l’esercizio di specifici diritti.</w:t>
      </w:r>
      <w:r>
        <w:rPr>
          <w:spacing w:val="21"/>
          <w:sz w:val="20"/>
          <w:lang w:val="it-IT"/>
        </w:rPr>
        <w:t xml:space="preserve"> </w:t>
      </w:r>
      <w:r>
        <w:rPr>
          <w:sz w:val="20"/>
          <w:lang w:val="it-IT"/>
        </w:rPr>
        <w:t>In</w:t>
      </w:r>
      <w:r>
        <w:rPr>
          <w:spacing w:val="-25"/>
          <w:sz w:val="20"/>
          <w:lang w:val="it-IT"/>
        </w:rPr>
        <w:t xml:space="preserve"> </w:t>
      </w:r>
      <w:r>
        <w:rPr>
          <w:sz w:val="20"/>
          <w:lang w:val="it-IT"/>
        </w:rPr>
        <w:t>particolare,</w:t>
      </w:r>
      <w:r>
        <w:rPr>
          <w:spacing w:val="44"/>
          <w:sz w:val="20"/>
          <w:lang w:val="it-IT"/>
        </w:rPr>
        <w:t xml:space="preserve"> </w:t>
      </w:r>
      <w:r>
        <w:rPr>
          <w:sz w:val="20"/>
          <w:lang w:val="it-IT"/>
        </w:rPr>
        <w:t>gli</w:t>
      </w:r>
      <w:r>
        <w:rPr>
          <w:spacing w:val="37"/>
          <w:sz w:val="20"/>
          <w:lang w:val="it-IT"/>
        </w:rPr>
        <w:t xml:space="preserve"> </w:t>
      </w:r>
      <w:r>
        <w:rPr>
          <w:sz w:val="20"/>
          <w:lang w:val="it-IT"/>
        </w:rPr>
        <w:t>interessati</w:t>
      </w:r>
      <w:r>
        <w:rPr>
          <w:spacing w:val="28"/>
          <w:sz w:val="20"/>
          <w:lang w:val="it-IT"/>
        </w:rPr>
        <w:t xml:space="preserve"> </w:t>
      </w:r>
      <w:r>
        <w:rPr>
          <w:sz w:val="20"/>
          <w:lang w:val="it-IT"/>
        </w:rPr>
        <w:t>potranno ottenere</w:t>
      </w:r>
      <w:r>
        <w:rPr>
          <w:spacing w:val="24"/>
          <w:sz w:val="20"/>
          <w:lang w:val="it-IT"/>
        </w:rPr>
        <w:t xml:space="preserve"> </w:t>
      </w:r>
      <w:r>
        <w:rPr>
          <w:sz w:val="20"/>
          <w:lang w:val="it-IT"/>
        </w:rPr>
        <w:t>dal</w:t>
      </w:r>
      <w:r>
        <w:rPr>
          <w:spacing w:val="20"/>
          <w:sz w:val="20"/>
          <w:lang w:val="it-IT"/>
        </w:rPr>
        <w:t xml:space="preserve"> </w:t>
      </w:r>
      <w:r>
        <w:rPr>
          <w:sz w:val="20"/>
          <w:lang w:val="it-IT"/>
        </w:rPr>
        <w:t>Titolare, in ordine ai propri dati personali: l’accesso (art. 15), la rettifica (art. 16), la cancellazione – oblio (art. 17), la limitazione al trattamento (art. 18), la notifica in caso di rettifica, cancellazione o limitazione (art. 19), la portabilità (art. 20), il diritto di opposizione (art. 21) e la non sottoposizione a processi decisionali automatizzati e di profilazione (art. 22).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Gli interessati hanno altresì, ricorrendone i presupposti, il diritto di proporre reclamo al Garante per la protezione dei dati personali, quale autorità di controllo (art. 13, par. 2, lett. d),</w:t>
      </w:r>
      <w:r>
        <w:rPr>
          <w:rFonts w:ascii="Times New Roman" w:hAnsi="Times New Roman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 il diritto di ricorso all’autorità giudiziaria.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rpodeltesto"/>
        <w:widowControl w:val="false"/>
        <w:spacing w:lineRule="auto" w:line="240" w:before="0" w:after="0"/>
        <w:jc w:val="both"/>
        <w:rPr>
          <w:sz w:val="20"/>
          <w:lang w:val="it-IT"/>
        </w:rPr>
      </w:pPr>
      <w:r>
        <w:rPr>
          <w:b/>
          <w:sz w:val="20"/>
          <w:lang w:val="it-IT"/>
        </w:rPr>
        <w:t>Titolare, Responsabile del Trattamento e Responsabile della Protezione dei dati personali ai sensi dell’articolo 13 par.1 lett. a) e b)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Titolare del trattamento dei dati è il Comune di Gignod (AO)</w:t>
      </w:r>
      <w:r>
        <w:rPr>
          <w:rFonts w:ascii="Times New Roman" w:hAnsi="Times New Roman"/>
          <w:sz w:val="20"/>
          <w:szCs w:val="20"/>
        </w:rPr>
        <w:t xml:space="preserve">, con sede a Gignod, in fraz. Le Château n. 1, e-mail: </w:t>
      </w:r>
      <w:hyperlink r:id="rId8">
        <w:r>
          <w:rPr>
            <w:rStyle w:val="CollegamentoInternet"/>
            <w:rFonts w:ascii="Times New Roman" w:hAnsi="Times New Roman"/>
            <w:sz w:val="20"/>
            <w:szCs w:val="20"/>
          </w:rPr>
          <w:t>privacy@comune.gignod.ao.it</w:t>
        </w:r>
      </w:hyperlink>
      <w:r>
        <w:rPr>
          <w:rStyle w:val="CollegamentoInternet"/>
          <w:rFonts w:ascii="Times New Roman" w:hAnsi="Times New Roman"/>
          <w:color w:val="auto"/>
          <w:sz w:val="20"/>
          <w:szCs w:val="20"/>
          <w:u w:val="none"/>
        </w:rPr>
        <w:t>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Il Titolare ha nominato un</w:t>
      </w:r>
      <w:r>
        <w:rPr>
          <w:rFonts w:ascii="Times New Roman" w:hAnsi="Times New Roman"/>
          <w:b/>
          <w:bCs/>
          <w:sz w:val="20"/>
          <w:szCs w:val="20"/>
        </w:rPr>
        <w:t xml:space="preserve"> Responsabile del trattamento </w:t>
      </w:r>
      <w:r>
        <w:rPr>
          <w:rFonts w:ascii="Times New Roman" w:hAnsi="Times New Roman"/>
          <w:bCs/>
          <w:sz w:val="20"/>
          <w:szCs w:val="20"/>
        </w:rPr>
        <w:t xml:space="preserve">e un </w:t>
      </w:r>
      <w:r>
        <w:rPr>
          <w:rFonts w:ascii="Times New Roman" w:hAnsi="Times New Roman"/>
          <w:b/>
          <w:bCs/>
          <w:sz w:val="20"/>
          <w:szCs w:val="20"/>
        </w:rPr>
        <w:t xml:space="preserve">Responsabile della Protezione dei Dati personali (DPO) </w:t>
      </w:r>
      <w:r>
        <w:rPr>
          <w:rFonts w:ascii="Times New Roman" w:hAnsi="Times New Roman"/>
          <w:sz w:val="20"/>
          <w:szCs w:val="20"/>
        </w:rPr>
        <w:t xml:space="preserve">che possono essere contattati al seguente indirizzo di posta elettronica: </w:t>
      </w:r>
      <w:hyperlink r:id="rId9">
        <w:r>
          <w:rPr>
            <w:rStyle w:val="CollegamentoInternet"/>
            <w:rFonts w:ascii="Times New Roman" w:hAnsi="Times New Roman"/>
            <w:sz w:val="20"/>
            <w:szCs w:val="20"/>
          </w:rPr>
          <w:t>privacy@comune.gignod.ao.it</w:t>
        </w:r>
      </w:hyperlink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****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420"/>
          <w:tab w:val="left" w:pos="9639" w:leader="underscore"/>
          <w:tab w:val="left" w:pos="9923" w:leader="underscore"/>
        </w:tabs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Lette e comprese le finalità e le modalità di trattamento dei dati personali esposti nella presente informativa io sottoscritto/a</w:t>
        <w:tab/>
      </w:r>
    </w:p>
    <w:p>
      <w:pPr>
        <w:pStyle w:val="Normal"/>
        <w:tabs>
          <w:tab w:val="clear" w:pos="420"/>
          <w:tab w:val="left" w:pos="9979" w:leader="underscore"/>
        </w:tabs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(eventuale)</w:t>
      </w:r>
      <w:r>
        <w:rPr>
          <w:rFonts w:ascii="Times New Roman" w:hAnsi="Times New Roman"/>
        </w:rPr>
        <w:t xml:space="preserve"> in qualità di titolare della rappresentanza genitoriale del minore</w:t>
        <w:tab/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conferisco al Titolare del Trattamento il consenso al trattamento dei dati personali anche per finalità di cui alle lett. b) e c) come riportate alla sezione delle Finalità del trattamento dei dati della presente informativa.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Autorizzo, altresì, a titolo gratuito, anche ai sensi degli artt. 10 e 320 del cod. civ. e degli artt. 96 e 97 della legge 22 aprile 1941 n. 633, Legge sul Diritto d’Autore, il Titolare del Trattamento dei dati alla pubblicazione e/o diffusione delle foto o immagini, così come previste alla lett. c) delle Finalità di trattamento dei dati della presente informativa, nonché autorizzo la conservazione delle foto e dei video stessi negli archivi informatici dell’Ente e prendo atto che la finalità di tali pubblicazioni sono meramente di carattere informativo ed eventualmente promozionale o per uso istituzionale dell’Ente.</w:t>
      </w:r>
    </w:p>
    <w:p>
      <w:pPr>
        <w:pStyle w:val="NoSpacing"/>
        <w:spacing w:lineRule="exact" w:line="300"/>
        <w:rPr>
          <w:rStyle w:val="00StileDati"/>
          <w:sz w:val="22"/>
          <w:szCs w:val="22"/>
        </w:rPr>
      </w:pPr>
      <w:r>
        <w:rPr>
          <w:sz w:val="22"/>
          <w:szCs w:val="22"/>
        </w:rPr>
      </w:r>
    </w:p>
    <w:p>
      <w:pPr>
        <w:pStyle w:val="NoSpacing"/>
        <w:spacing w:lineRule="exact" w:line="300"/>
        <w:rPr>
          <w:sz w:val="22"/>
          <w:szCs w:val="22"/>
        </w:rPr>
      </w:pPr>
      <w:r>
        <w:rPr>
          <w:rStyle w:val="00StileDati"/>
          <w:sz w:val="22"/>
          <w:szCs w:val="22"/>
        </w:rPr>
        <w:t>____________________</w:t>
      </w:r>
      <w:r>
        <w:rPr>
          <w:sz w:val="22"/>
          <w:szCs w:val="22"/>
        </w:rPr>
        <w:t>, _______________</w:t>
      </w:r>
    </w:p>
    <w:p>
      <w:pPr>
        <w:pStyle w:val="NoSpacing"/>
        <w:spacing w:lineRule="exact" w:line="300"/>
        <w:ind w:left="4956" w:hanging="0"/>
        <w:rPr>
          <w:rStyle w:val="00StileDati"/>
          <w:color w:val="auto"/>
          <w:sz w:val="22"/>
          <w:szCs w:val="22"/>
        </w:rPr>
      </w:pPr>
      <w:r>
        <w:rPr>
          <w:sz w:val="22"/>
          <w:szCs w:val="22"/>
        </w:rPr>
        <w:t>Firma _________________________________</w:t>
      </w:r>
    </w:p>
    <w:sectPr>
      <w:type w:val="nextPage"/>
      <w:pgSz w:w="12240" w:h="15840"/>
      <w:pgMar w:left="1134" w:right="1418" w:header="0" w:top="851" w:footer="0" w:bottom="6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4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uiPriority="1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link w:val="Titolo1Carattere"/>
    <w:uiPriority w:val="9"/>
    <w:qFormat/>
    <w:rsid w:val="00471b49"/>
    <w:pPr>
      <w:keepNext w:val="true"/>
      <w:keepLines/>
      <w:spacing w:lineRule="auto" w:line="240" w:before="240" w:after="0"/>
      <w:outlineLvl w:val="0"/>
    </w:pPr>
    <w:rPr>
      <w:rFonts w:ascii="Cambria" w:hAnsi="Cambria" w:eastAsia="" w:asciiTheme="majorHAnsi" w:eastAsiaTheme="majorEastAsia" w:hAnsiTheme="majorHAnsi"/>
      <w:color w:val="365F91" w:themeColor="accent1" w:themeShade="bf"/>
      <w:sz w:val="32"/>
      <w:szCs w:val="32"/>
      <w:lang w:val="de-DE" w:eastAsia="de-DE"/>
    </w:rPr>
  </w:style>
  <w:style w:type="paragraph" w:styleId="Titolo3">
    <w:name w:val="Heading 3"/>
    <w:basedOn w:val="Normal"/>
    <w:link w:val="Titolo3Carattere"/>
    <w:uiPriority w:val="9"/>
    <w:qFormat/>
    <w:rsid w:val="00471b49"/>
    <w:pPr>
      <w:keepNext w:val="true"/>
      <w:spacing w:lineRule="auto" w:line="240" w:before="0" w:after="0"/>
      <w:jc w:val="both"/>
      <w:outlineLvl w:val="2"/>
    </w:pPr>
    <w:rPr>
      <w:rFonts w:ascii="Times New Roman" w:hAnsi="Times New Roman"/>
      <w:b/>
      <w:bCs/>
      <w:color w:val="000000"/>
      <w:sz w:val="24"/>
      <w:lang w:val="de-DE" w:eastAsia="de-D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locked/>
    <w:rsid w:val="00471b49"/>
    <w:rPr>
      <w:rFonts w:ascii="Cambria" w:hAnsi="Cambria" w:eastAsia="" w:cs="Times New Roman" w:asciiTheme="majorHAnsi" w:eastAsiaTheme="majorEastAsia" w:hAnsiTheme="majorHAnsi"/>
      <w:color w:val="365F91" w:themeColor="accent1" w:themeShade="bf"/>
      <w:sz w:val="32"/>
      <w:szCs w:val="32"/>
      <w:lang w:val="de-DE" w:eastAsia="de-DE"/>
    </w:rPr>
  </w:style>
  <w:style w:type="character" w:styleId="Titolo3Carattere" w:customStyle="1">
    <w:name w:val="Titolo 3 Carattere"/>
    <w:basedOn w:val="DefaultParagraphFont"/>
    <w:link w:val="Titolo3"/>
    <w:uiPriority w:val="9"/>
    <w:qFormat/>
    <w:locked/>
    <w:rsid w:val="00471b49"/>
    <w:rPr>
      <w:rFonts w:ascii="Times New Roman" w:hAnsi="Times New Roman" w:cs="Times New Roman"/>
      <w:b/>
      <w:bCs/>
      <w:color w:val="000000"/>
      <w:sz w:val="24"/>
      <w:lang w:val="de-DE" w:eastAsia="de-DE"/>
    </w:rPr>
  </w:style>
  <w:style w:type="character" w:styleId="00StileDati" w:customStyle="1">
    <w:name w:val="00-StileDati"/>
    <w:qFormat/>
    <w:rsid w:val="00777d3b"/>
    <w:rPr>
      <w:color w:val="000000"/>
    </w:rPr>
  </w:style>
  <w:style w:type="character" w:styleId="CollegamentoInternet">
    <w:name w:val="Collegamento Internet"/>
    <w:basedOn w:val="DefaultParagraphFont"/>
    <w:uiPriority w:val="99"/>
    <w:unhideWhenUsed/>
    <w:rsid w:val="00471b49"/>
    <w:rPr>
      <w:rFonts w:cs="Times New Roman"/>
      <w:color w:val="0000FF" w:themeColor="hyperlink"/>
      <w:u w:val="single"/>
    </w:rPr>
  </w:style>
  <w:style w:type="character" w:styleId="CorpotestoCarattere" w:customStyle="1">
    <w:name w:val="Corpo testo Carattere"/>
    <w:basedOn w:val="DefaultParagraphFont"/>
    <w:link w:val="Corpotesto"/>
    <w:uiPriority w:val="99"/>
    <w:semiHidden/>
    <w:qFormat/>
    <w:locked/>
    <w:rsid w:val="00471b49"/>
    <w:rPr>
      <w:rFonts w:cs="Times New Roman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locked/>
    <w:rsid w:val="00471b49"/>
    <w:rPr>
      <w:rFonts w:eastAsia="Times New Roman" w:cs="Times New Roman"/>
      <w:lang w:val="x-none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36c6b"/>
    <w:rPr>
      <w:color w:val="605E5C"/>
      <w:shd w:fill="E1DFDD" w:val="clear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semiHidden/>
    <w:unhideWhenUsed/>
    <w:rsid w:val="00471b49"/>
    <w:pPr>
      <w:spacing w:lineRule="atLeast" w:line="260" w:before="0" w:after="120"/>
    </w:pPr>
    <w:rPr>
      <w:rFonts w:ascii="Times New Roman" w:hAnsi="Times New Roman"/>
      <w:szCs w:val="20"/>
      <w:lang w:val="en-GB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d0523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it-IT" w:eastAsia="it-IT" w:bidi="ar-SA"/>
    </w:rPr>
  </w:style>
  <w:style w:type="paragraph" w:styleId="ListParagraph">
    <w:name w:val="List Paragraph"/>
    <w:basedOn w:val="Normal"/>
    <w:uiPriority w:val="34"/>
    <w:qFormat/>
    <w:rsid w:val="00df6f71"/>
    <w:pPr>
      <w:ind w:left="708" w:hanging="0"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uiPriority w:val="99"/>
    <w:unhideWhenUsed/>
    <w:rsid w:val="00471b49"/>
    <w:pPr>
      <w:tabs>
        <w:tab w:val="clear" w:pos="420"/>
        <w:tab w:val="center" w:pos="4819" w:leader="none"/>
        <w:tab w:val="right" w:pos="9638" w:leader="none"/>
      </w:tabs>
      <w:spacing w:lineRule="auto" w:line="240" w:before="0" w:after="0"/>
    </w:pPr>
    <w:rPr>
      <w:lang w:eastAsia="en-US"/>
    </w:rPr>
  </w:style>
  <w:style w:type="paragraph" w:styleId="Standard" w:customStyle="1">
    <w:name w:val="Standard"/>
    <w:qFormat/>
    <w:rsid w:val="00fe1519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Wingdings" w:cs="Book Antiqua"/>
      <w:color w:val="auto"/>
      <w:kern w:val="2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hyperlink" Target="mailto:protocollo@pec.comune.allein.ao.it" TargetMode="External"/><Relationship Id="rId6" Type="http://schemas.openxmlformats.org/officeDocument/2006/relationships/hyperlink" Target="mailto:info@comune.allein.ao.it" TargetMode="External"/><Relationship Id="rId7" Type="http://schemas.openxmlformats.org/officeDocument/2006/relationships/hyperlink" Target="mailto:protocollo@pec.comune.gignod.ao.it" TargetMode="External"/><Relationship Id="rId8" Type="http://schemas.openxmlformats.org/officeDocument/2006/relationships/hyperlink" Target="mailto:privacy@comune.gignod.ao.it" TargetMode="External"/><Relationship Id="rId9" Type="http://schemas.openxmlformats.org/officeDocument/2006/relationships/hyperlink" Target="mailto:a.chila@pec.it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Application>LibreOffice/7.1.4.2$Windows_x86 LibreOffice_project/a529a4fab45b75fefc5b6226684193eb000654f6</Application>
  <AppVersion>15.0000</AppVersion>
  <Pages>4</Pages>
  <Words>1332</Words>
  <Characters>8141</Characters>
  <CharactersWithSpaces>9424</CharactersWithSpaces>
  <Paragraphs>86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2023-11-16T07:58:00Z</dcterms:created>
  <dc:creator>L.Nex</dc:creator>
  <dc:description/>
  <dc:language>it-IT</dc:language>
  <cp:lastModifiedBy/>
  <cp:lastPrinted>2023-11-17T10:20:46Z</cp:lastPrinted>
  <dcterms:modified xsi:type="dcterms:W3CDTF">2023-11-17T10:20:38Z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